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FB846" w14:textId="77777777" w:rsidR="00AE5A05" w:rsidRPr="00465795" w:rsidRDefault="00AE5A05" w:rsidP="00AE5A05">
      <w:pPr>
        <w:rPr>
          <w:b/>
          <w:bCs/>
        </w:rPr>
      </w:pPr>
      <w:r w:rsidRPr="00465795">
        <w:rPr>
          <w:b/>
          <w:bCs/>
        </w:rPr>
        <w:t xml:space="preserve">Advice to employee about October to December – if we </w:t>
      </w:r>
      <w:proofErr w:type="gramStart"/>
      <w:r w:rsidRPr="00465795">
        <w:rPr>
          <w:b/>
          <w:bCs/>
        </w:rPr>
        <w:t>don’t</w:t>
      </w:r>
      <w:proofErr w:type="gramEnd"/>
      <w:r w:rsidRPr="00465795">
        <w:rPr>
          <w:b/>
          <w:bCs/>
        </w:rPr>
        <w:t xml:space="preserve"> know yet</w:t>
      </w:r>
    </w:p>
    <w:p w14:paraId="02AD36B1" w14:textId="77777777" w:rsidR="00AE5A05" w:rsidRDefault="00AE5A05" w:rsidP="00AE5A05">
      <w:r>
        <w:t>(use this if decline in September cannot yet be calculated)</w:t>
      </w:r>
    </w:p>
    <w:p w14:paraId="4A17CEEF" w14:textId="77777777" w:rsidR="00AE5A05" w:rsidRDefault="00AE5A05" w:rsidP="00AE5A05"/>
    <w:p w14:paraId="0E6A8E3B" w14:textId="77777777" w:rsidR="00AE5A05" w:rsidRDefault="00AE5A05" w:rsidP="00AE5A05">
      <w:r>
        <w:t>Dear Employee</w:t>
      </w:r>
    </w:p>
    <w:p w14:paraId="28DF2B07" w14:textId="77777777" w:rsidR="00AE5A05" w:rsidRDefault="00AE5A05" w:rsidP="00AE5A05">
      <w:r>
        <w:t xml:space="preserve">As you are aware the Government have announced changes to the </w:t>
      </w:r>
      <w:proofErr w:type="spellStart"/>
      <w:r>
        <w:t>JobKeeper</w:t>
      </w:r>
      <w:proofErr w:type="spellEnd"/>
      <w:r>
        <w:t xml:space="preserve"> program which has been supporting us in paying you since March.  Those payments continue until at least the end of September.</w:t>
      </w:r>
    </w:p>
    <w:p w14:paraId="14826ADC" w14:textId="77777777" w:rsidR="00AE5A05" w:rsidRDefault="00AE5A05" w:rsidP="00AE5A05"/>
    <w:p w14:paraId="6A4A400D" w14:textId="77777777" w:rsidR="00AE5A05" w:rsidRDefault="00AE5A05" w:rsidP="00AE5A05">
      <w:r>
        <w:t xml:space="preserve">Our eligibility to continue to receive </w:t>
      </w:r>
      <w:proofErr w:type="spellStart"/>
      <w:r>
        <w:t>JobKeeper</w:t>
      </w:r>
      <w:proofErr w:type="spellEnd"/>
      <w:r>
        <w:t xml:space="preserve"> after 28</w:t>
      </w:r>
      <w:r w:rsidRPr="00465795">
        <w:rPr>
          <w:vertAlign w:val="superscript"/>
        </w:rPr>
        <w:t>th</w:t>
      </w:r>
      <w:r>
        <w:t xml:space="preserve"> September cannot be calculated until after the end of September.</w:t>
      </w:r>
    </w:p>
    <w:p w14:paraId="3D883386" w14:textId="77777777" w:rsidR="00AE5A05" w:rsidRDefault="00AE5A05" w:rsidP="00AE5A05">
      <w:r>
        <w:t xml:space="preserve">This means that the first </w:t>
      </w:r>
      <w:proofErr w:type="spellStart"/>
      <w:r>
        <w:t>payrun</w:t>
      </w:r>
      <w:proofErr w:type="spellEnd"/>
      <w:r>
        <w:t xml:space="preserve"> in October may not include any “</w:t>
      </w:r>
      <w:proofErr w:type="spellStart"/>
      <w:r>
        <w:t>JobKeeper</w:t>
      </w:r>
      <w:proofErr w:type="spellEnd"/>
      <w:r>
        <w:t xml:space="preserve"> </w:t>
      </w:r>
      <w:proofErr w:type="spellStart"/>
      <w:r>
        <w:t>topup</w:t>
      </w:r>
      <w:proofErr w:type="spellEnd"/>
      <w:r>
        <w:t xml:space="preserve">” amount of pay, above the amount for hours worked. </w:t>
      </w:r>
    </w:p>
    <w:p w14:paraId="2D2D7EBD" w14:textId="77777777" w:rsidR="00AE5A05" w:rsidRDefault="00AE5A05" w:rsidP="00AE5A05">
      <w:r>
        <w:t>If we subsequently remain eligible, then the “</w:t>
      </w:r>
      <w:proofErr w:type="spellStart"/>
      <w:r>
        <w:t>topup</w:t>
      </w:r>
      <w:proofErr w:type="spellEnd"/>
      <w:r>
        <w:t xml:space="preserve">” will be paid as soon as possible after the eligibility is confirmed but no later than end of October.  </w:t>
      </w:r>
    </w:p>
    <w:p w14:paraId="4563D115" w14:textId="77777777" w:rsidR="00AE5A05" w:rsidRDefault="00AE5A05" w:rsidP="00AE5A05">
      <w:r>
        <w:t>If we are not eligible then there will be no further “</w:t>
      </w:r>
      <w:proofErr w:type="spellStart"/>
      <w:r>
        <w:t>topup</w:t>
      </w:r>
      <w:proofErr w:type="spellEnd"/>
      <w:r>
        <w:t>” of your pay as from 28</w:t>
      </w:r>
      <w:r w:rsidRPr="00465795">
        <w:rPr>
          <w:vertAlign w:val="superscript"/>
        </w:rPr>
        <w:t>th</w:t>
      </w:r>
      <w:r>
        <w:t xml:space="preserve"> September.  </w:t>
      </w:r>
    </w:p>
    <w:p w14:paraId="2158E3DA" w14:textId="77777777" w:rsidR="00AE5A05" w:rsidRDefault="00AE5A05" w:rsidP="00AE5A05"/>
    <w:p w14:paraId="6A29F823" w14:textId="77777777" w:rsidR="00AE5A05" w:rsidRDefault="00AE5A05" w:rsidP="00AE5A05">
      <w:r>
        <w:t xml:space="preserve">Please note that the Government has reduced the amount of </w:t>
      </w:r>
      <w:proofErr w:type="spellStart"/>
      <w:r>
        <w:t>JobKeeper</w:t>
      </w:r>
      <w:proofErr w:type="spellEnd"/>
      <w:r>
        <w:t xml:space="preserve"> support.  </w:t>
      </w:r>
    </w:p>
    <w:p w14:paraId="67213DAA" w14:textId="77777777" w:rsidR="00AE5A05" w:rsidRPr="00642FD6" w:rsidRDefault="00AE5A05" w:rsidP="00AE5A05">
      <w:pPr>
        <w:rPr>
          <w:i/>
          <w:iCs/>
        </w:rPr>
      </w:pPr>
      <w:r>
        <w:rPr>
          <w:i/>
          <w:iCs/>
        </w:rPr>
        <w:t xml:space="preserve">For those who work 80 hours or above in a designated </w:t>
      </w:r>
      <w:proofErr w:type="gramStart"/>
      <w:r>
        <w:rPr>
          <w:i/>
          <w:iCs/>
        </w:rPr>
        <w:t>28 day</w:t>
      </w:r>
      <w:proofErr w:type="gramEnd"/>
      <w:r>
        <w:rPr>
          <w:i/>
          <w:iCs/>
        </w:rPr>
        <w:t xml:space="preserve"> period:</w:t>
      </w:r>
    </w:p>
    <w:p w14:paraId="014792A1" w14:textId="77777777" w:rsidR="00AE5A05" w:rsidRDefault="00AE5A05" w:rsidP="00AE5A05">
      <w:pPr>
        <w:pStyle w:val="ListParagraph"/>
        <w:numPr>
          <w:ilvl w:val="0"/>
          <w:numId w:val="1"/>
        </w:numPr>
      </w:pPr>
      <w:r>
        <w:t>For October through to December any amount of “</w:t>
      </w:r>
      <w:proofErr w:type="spellStart"/>
      <w:r>
        <w:t>JobKeeper</w:t>
      </w:r>
      <w:proofErr w:type="spellEnd"/>
      <w:r>
        <w:t xml:space="preserve"> </w:t>
      </w:r>
      <w:proofErr w:type="spellStart"/>
      <w:r>
        <w:t>Topup</w:t>
      </w:r>
      <w:proofErr w:type="spellEnd"/>
      <w:r>
        <w:t xml:space="preserve">” will now be to bring your pay up to $1200 per fortnight.  </w:t>
      </w:r>
    </w:p>
    <w:p w14:paraId="31D0E53C" w14:textId="77777777" w:rsidR="00AE5A05" w:rsidRDefault="00AE5A05" w:rsidP="00AE5A05">
      <w:pPr>
        <w:pStyle w:val="ListParagraph"/>
        <w:numPr>
          <w:ilvl w:val="0"/>
          <w:numId w:val="1"/>
        </w:numPr>
      </w:pPr>
      <w:r>
        <w:t xml:space="preserve">If </w:t>
      </w:r>
      <w:proofErr w:type="spellStart"/>
      <w:r>
        <w:t>JobKeeper</w:t>
      </w:r>
      <w:proofErr w:type="spellEnd"/>
      <w:r>
        <w:t xml:space="preserve"> support continues to apply after </w:t>
      </w:r>
      <w:proofErr w:type="gramStart"/>
      <w:r>
        <w:t>December</w:t>
      </w:r>
      <w:proofErr w:type="gramEnd"/>
      <w:r>
        <w:t xml:space="preserve"> the amounts will be up to $1000 per fortnight.</w:t>
      </w:r>
    </w:p>
    <w:p w14:paraId="35F6F1DC" w14:textId="77777777" w:rsidR="00AE5A05" w:rsidRPr="00642FD6" w:rsidRDefault="00AE5A05" w:rsidP="00AE5A05">
      <w:pPr>
        <w:rPr>
          <w:i/>
          <w:iCs/>
        </w:rPr>
      </w:pPr>
      <w:r>
        <w:rPr>
          <w:i/>
          <w:iCs/>
        </w:rPr>
        <w:t xml:space="preserve">For those who work less than 80 hours per week in a designated </w:t>
      </w:r>
      <w:proofErr w:type="gramStart"/>
      <w:r>
        <w:rPr>
          <w:i/>
          <w:iCs/>
        </w:rPr>
        <w:t>28 day</w:t>
      </w:r>
      <w:proofErr w:type="gramEnd"/>
      <w:r>
        <w:rPr>
          <w:i/>
          <w:iCs/>
        </w:rPr>
        <w:t xml:space="preserve"> period</w:t>
      </w:r>
    </w:p>
    <w:p w14:paraId="5DA959B4" w14:textId="77777777" w:rsidR="00AE5A05" w:rsidRDefault="00AE5A05" w:rsidP="00AE5A05">
      <w:pPr>
        <w:pStyle w:val="ListParagraph"/>
        <w:numPr>
          <w:ilvl w:val="0"/>
          <w:numId w:val="2"/>
        </w:numPr>
      </w:pPr>
      <w:r>
        <w:t>For October through to December any amount of “</w:t>
      </w:r>
      <w:proofErr w:type="spellStart"/>
      <w:r>
        <w:t>JobKeeper</w:t>
      </w:r>
      <w:proofErr w:type="spellEnd"/>
      <w:r>
        <w:t xml:space="preserve"> </w:t>
      </w:r>
      <w:proofErr w:type="spellStart"/>
      <w:r>
        <w:t>Topup</w:t>
      </w:r>
      <w:proofErr w:type="spellEnd"/>
      <w:r>
        <w:t xml:space="preserve">” will now be the part time rate which will bring your pay up to $750 per fortnight.  </w:t>
      </w:r>
    </w:p>
    <w:p w14:paraId="44E32934" w14:textId="77777777" w:rsidR="00AE5A05" w:rsidRDefault="00AE5A05" w:rsidP="00AE5A05">
      <w:pPr>
        <w:pStyle w:val="ListParagraph"/>
        <w:numPr>
          <w:ilvl w:val="0"/>
          <w:numId w:val="2"/>
        </w:numPr>
      </w:pPr>
      <w:r>
        <w:t xml:space="preserve">If </w:t>
      </w:r>
      <w:proofErr w:type="spellStart"/>
      <w:r>
        <w:t>JobKeeper</w:t>
      </w:r>
      <w:proofErr w:type="spellEnd"/>
      <w:r>
        <w:t xml:space="preserve"> support continues to apply after </w:t>
      </w:r>
      <w:proofErr w:type="gramStart"/>
      <w:r>
        <w:t>December</w:t>
      </w:r>
      <w:proofErr w:type="gramEnd"/>
      <w:r>
        <w:t xml:space="preserve"> the amounts will be up to $650 per fortnight.</w:t>
      </w:r>
    </w:p>
    <w:p w14:paraId="59B08F6C" w14:textId="77777777" w:rsidR="00AE5A05" w:rsidRDefault="00AE5A05" w:rsidP="00AE5A05"/>
    <w:p w14:paraId="657B12C6" w14:textId="77777777" w:rsidR="00AE5A05" w:rsidRDefault="00AE5A05" w:rsidP="00AE5A05">
      <w:r>
        <w:t xml:space="preserve">Your pay after that date will return to the same basis without </w:t>
      </w:r>
      <w:proofErr w:type="spellStart"/>
      <w:r>
        <w:t>JobKeeper</w:t>
      </w:r>
      <w:proofErr w:type="spellEnd"/>
      <w:r>
        <w:t>.</w:t>
      </w:r>
    </w:p>
    <w:p w14:paraId="3D8C2F64" w14:textId="77777777" w:rsidR="00AE5A05" w:rsidRDefault="00AE5A05" w:rsidP="00AE5A05">
      <w:r>
        <w:t>Or</w:t>
      </w:r>
    </w:p>
    <w:p w14:paraId="4602D3AA" w14:textId="77777777" w:rsidR="00AE5A05" w:rsidRDefault="00AE5A05" w:rsidP="00AE5A05">
      <w:r>
        <w:t xml:space="preserve">Over the next few </w:t>
      </w:r>
      <w:proofErr w:type="gramStart"/>
      <w:r>
        <w:t>weeks</w:t>
      </w:r>
      <w:proofErr w:type="gramEnd"/>
      <w:r>
        <w:t xml:space="preserve"> we will be discussing with you our plans and needs for the business and discussing any impactor opportunities that may have for you.</w:t>
      </w:r>
    </w:p>
    <w:p w14:paraId="757EED68" w14:textId="77777777" w:rsidR="00AE5A05" w:rsidRDefault="00AE5A05" w:rsidP="00AE5A05"/>
    <w:p w14:paraId="0DC6B186" w14:textId="77777777" w:rsidR="00106B4D" w:rsidRDefault="00106B4D"/>
    <w:sectPr w:rsidR="00106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A154E"/>
    <w:multiLevelType w:val="hybridMultilevel"/>
    <w:tmpl w:val="23AC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80720"/>
    <w:multiLevelType w:val="hybridMultilevel"/>
    <w:tmpl w:val="F208A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05"/>
    <w:rsid w:val="00106B4D"/>
    <w:rsid w:val="00AE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F81D0"/>
  <w15:chartTrackingRefBased/>
  <w15:docId w15:val="{66E6E838-54DF-4E0E-926D-95E17EBE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A0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AFEF9BF6A0B438F04D4ADB18F8A8F" ma:contentTypeVersion="16" ma:contentTypeDescription="Create a new document." ma:contentTypeScope="" ma:versionID="e5660c33b3dc56f83c97a5ac5aca10c3">
  <xsd:schema xmlns:xsd="http://www.w3.org/2001/XMLSchema" xmlns:xs="http://www.w3.org/2001/XMLSchema" xmlns:p="http://schemas.microsoft.com/office/2006/metadata/properties" xmlns:ns2="c949b0f3-69bd-49c8-ab93-9b4c9346c86d" targetNamespace="http://schemas.microsoft.com/office/2006/metadata/properties" ma:root="true" ma:fieldsID="8d8ef423d396aa74b7fc4b8754597847" ns2:_="">
    <xsd:import namespace="c949b0f3-69bd-49c8-ab93-9b4c9346c86d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2:MigratedSourceSystemLocationNote" minOccurs="0"/>
                <xsd:element ref="ns2:MigratedSourceSystemLocationNote2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9b0f3-69bd-49c8-ab93-9b4c9346c86d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igratedSourceSystemLocationNote" ma:index="12" nillable="true" ma:displayName="MigratedSourceSystemLocationNote" ma:hidden="true" ma:internalName="MigratedSourceSystemLocationNote">
      <xsd:simpleType>
        <xsd:restriction base="dms:Note"/>
      </xsd:simpleType>
    </xsd:element>
    <xsd:element name="MigratedSourceSystemLocationNote2" ma:index="13" nillable="true" ma:displayName="MigratedSourceSystemLocationNote2" ma:hidden="true" ma:internalName="MigratedSourceSystemLocationNote2">
      <xsd:simpleType>
        <xsd:restriction base="dms:Note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edSourceSystemLocationNote xmlns="c949b0f3-69bd-49c8-ab93-9b4c9346c86d" xsi:nil="true"/>
    <JSONPreview xmlns="c949b0f3-69bd-49c8-ab93-9b4c9346c86d" xsi:nil="true"/>
    <MigratedSourceSystemLocationNote2 xmlns="c949b0f3-69bd-49c8-ab93-9b4c9346c86d" xsi:nil="true"/>
    <Archived xmlns="c949b0f3-69bd-49c8-ab93-9b4c9346c86d" xsi:nil="true"/>
    <MigratedSourceSystemLocation xmlns="c949b0f3-69bd-49c8-ab93-9b4c9346c86d" xsi:nil="true"/>
    <SharedDocumentAccessGuid xmlns="c949b0f3-69bd-49c8-ab93-9b4c9346c86d" xsi:nil="true"/>
  </documentManagement>
</p:properties>
</file>

<file path=customXml/itemProps1.xml><?xml version="1.0" encoding="utf-8"?>
<ds:datastoreItem xmlns:ds="http://schemas.openxmlformats.org/officeDocument/2006/customXml" ds:itemID="{ADAF1C48-FD2D-4656-8CA5-75F0D682EE76}"/>
</file>

<file path=customXml/itemProps2.xml><?xml version="1.0" encoding="utf-8"?>
<ds:datastoreItem xmlns:ds="http://schemas.openxmlformats.org/officeDocument/2006/customXml" ds:itemID="{0B55BA42-3AC7-4621-925B-3C52B74AB490}"/>
</file>

<file path=customXml/itemProps3.xml><?xml version="1.0" encoding="utf-8"?>
<ds:datastoreItem xmlns:ds="http://schemas.openxmlformats.org/officeDocument/2006/customXml" ds:itemID="{CD0C953D-04EB-49C0-BD38-3A88F5378D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Austing</dc:creator>
  <cp:keywords/>
  <dc:description/>
  <cp:lastModifiedBy>Petra Austing</cp:lastModifiedBy>
  <cp:revision>1</cp:revision>
  <dcterms:created xsi:type="dcterms:W3CDTF">2020-09-21T04:35:00Z</dcterms:created>
  <dcterms:modified xsi:type="dcterms:W3CDTF">2020-09-21T04:37:00Z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0x010100DC1AFEF9BF6A0B438F04D4ADB18F8A8F</vt:lpwstr>
  </property>
</Properties>
</file>